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7D00" w14:textId="77777777" w:rsidR="00FF1705" w:rsidRPr="00B55529" w:rsidRDefault="00FF1705" w:rsidP="00FF1705">
      <w:pPr>
        <w:ind w:left="2832" w:firstLine="708"/>
        <w:rPr>
          <w:rFonts w:ascii="Times New Roman" w:hAnsi="Times New Roman" w:cs="Times New Roman"/>
          <w:b/>
        </w:rPr>
      </w:pPr>
      <w:r w:rsidRPr="00B55529">
        <w:rPr>
          <w:rFonts w:ascii="Times New Roman" w:hAnsi="Times New Roman" w:cs="Times New Roman"/>
          <w:b/>
        </w:rPr>
        <w:t>Terminale Spécialité Mathématiques</w:t>
      </w:r>
    </w:p>
    <w:p w14:paraId="64196514" w14:textId="77777777" w:rsidR="00FF1705" w:rsidRPr="00B55529" w:rsidRDefault="00FF1705" w:rsidP="00FF1705">
      <w:pPr>
        <w:rPr>
          <w:rFonts w:ascii="Times New Roman" w:hAnsi="Times New Roman" w:cs="Times New Roman"/>
          <w:b/>
        </w:rPr>
      </w:pPr>
    </w:p>
    <w:p w14:paraId="3D47A8AD" w14:textId="77777777" w:rsidR="00FF1705" w:rsidRPr="00B55529" w:rsidRDefault="00FF1705" w:rsidP="00FF1705">
      <w:pPr>
        <w:rPr>
          <w:rFonts w:ascii="Times New Roman" w:hAnsi="Times New Roman" w:cs="Times New Roman"/>
        </w:rPr>
      </w:pPr>
      <w:r w:rsidRPr="00B55529">
        <w:rPr>
          <w:rFonts w:ascii="Times New Roman" w:hAnsi="Times New Roman" w:cs="Times New Roman"/>
          <w:b/>
        </w:rPr>
        <w:t>Horaire</w:t>
      </w:r>
      <w:r w:rsidRPr="00B55529">
        <w:rPr>
          <w:rFonts w:ascii="Times New Roman" w:hAnsi="Times New Roman" w:cs="Times New Roman"/>
        </w:rPr>
        <w:t> :  3 x 2h = 6h hebdomadaire</w:t>
      </w:r>
    </w:p>
    <w:p w14:paraId="011ECAB8" w14:textId="77777777" w:rsidR="00FF1705" w:rsidRPr="00B55529" w:rsidRDefault="00FF1705" w:rsidP="00FF1705">
      <w:pPr>
        <w:rPr>
          <w:rFonts w:ascii="Times New Roman" w:hAnsi="Times New Roman" w:cs="Times New Roman"/>
        </w:rPr>
      </w:pPr>
      <w:r w:rsidRPr="00B55529">
        <w:rPr>
          <w:rFonts w:ascii="Times New Roman" w:hAnsi="Times New Roman" w:cs="Times New Roman"/>
          <w:b/>
        </w:rPr>
        <w:t>Manuel scolaire</w:t>
      </w:r>
      <w:r w:rsidRPr="00B55529">
        <w:rPr>
          <w:rFonts w:ascii="Times New Roman" w:hAnsi="Times New Roman" w:cs="Times New Roman"/>
        </w:rPr>
        <w:t> : numérique ou papier</w:t>
      </w:r>
    </w:p>
    <w:p w14:paraId="1553AE77" w14:textId="77777777" w:rsidR="00FF1705" w:rsidRPr="00B55529" w:rsidRDefault="00FF1705" w:rsidP="00FF1705">
      <w:pPr>
        <w:rPr>
          <w:rFonts w:ascii="Times New Roman" w:hAnsi="Times New Roman" w:cs="Times New Roman"/>
        </w:rPr>
      </w:pPr>
      <w:r w:rsidRPr="00B55529">
        <w:rPr>
          <w:rFonts w:ascii="Times New Roman" w:hAnsi="Times New Roman" w:cs="Times New Roman"/>
          <w:b/>
        </w:rPr>
        <w:t>Epreuve finale</w:t>
      </w:r>
      <w:r w:rsidRPr="00B55529">
        <w:rPr>
          <w:rFonts w:ascii="Times New Roman" w:hAnsi="Times New Roman" w:cs="Times New Roman"/>
        </w:rPr>
        <w:t xml:space="preserve"> (coefficient 16) : Au </w:t>
      </w:r>
      <w:r>
        <w:rPr>
          <w:rFonts w:ascii="Times New Roman" w:hAnsi="Times New Roman" w:cs="Times New Roman"/>
        </w:rPr>
        <w:t>mois de juin</w:t>
      </w:r>
      <w:r w:rsidRPr="00B55529">
        <w:rPr>
          <w:rFonts w:ascii="Times New Roman" w:hAnsi="Times New Roman" w:cs="Times New Roman"/>
        </w:rPr>
        <w:t>, un sujet de 4h évaluant les connaissances et compétences de l’année. (</w:t>
      </w:r>
      <w:proofErr w:type="gramStart"/>
      <w:r w:rsidRPr="00B55529">
        <w:rPr>
          <w:rFonts w:ascii="Times New Roman" w:hAnsi="Times New Roman" w:cs="Times New Roman"/>
        </w:rPr>
        <w:t>sujet</w:t>
      </w:r>
      <w:proofErr w:type="gramEnd"/>
      <w:r w:rsidRPr="00B55529">
        <w:rPr>
          <w:rFonts w:ascii="Times New Roman" w:hAnsi="Times New Roman" w:cs="Times New Roman"/>
        </w:rPr>
        <w:t xml:space="preserve"> composé de 4 exercices).</w:t>
      </w:r>
    </w:p>
    <w:p w14:paraId="4658D8DB" w14:textId="77777777" w:rsidR="00FF1705" w:rsidRPr="00B55529" w:rsidRDefault="00FF1705" w:rsidP="00FF1705">
      <w:pPr>
        <w:rPr>
          <w:rFonts w:ascii="Times New Roman" w:hAnsi="Times New Roman" w:cs="Times New Roman"/>
        </w:rPr>
      </w:pPr>
      <w:r w:rsidRPr="00B55529">
        <w:rPr>
          <w:rFonts w:ascii="Times New Roman" w:hAnsi="Times New Roman" w:cs="Times New Roman"/>
          <w:b/>
        </w:rPr>
        <w:t>Grand oral</w:t>
      </w:r>
      <w:r w:rsidRPr="00B55529">
        <w:rPr>
          <w:rFonts w:ascii="Times New Roman" w:hAnsi="Times New Roman" w:cs="Times New Roman"/>
        </w:rPr>
        <w:t> : Fin juin, au moins un sujet portant sur une problématique en mathématiques traitée au cours de l’année et impliquant des connaissances de 1</w:t>
      </w:r>
      <w:r w:rsidRPr="00B55529">
        <w:rPr>
          <w:rFonts w:ascii="Times New Roman" w:hAnsi="Times New Roman" w:cs="Times New Roman"/>
          <w:vertAlign w:val="superscript"/>
        </w:rPr>
        <w:t>ère</w:t>
      </w:r>
      <w:r w:rsidRPr="00B55529">
        <w:rPr>
          <w:rFonts w:ascii="Times New Roman" w:hAnsi="Times New Roman" w:cs="Times New Roman"/>
        </w:rPr>
        <w:t xml:space="preserve"> et terminale.</w:t>
      </w:r>
    </w:p>
    <w:p w14:paraId="598435CB" w14:textId="77777777" w:rsidR="00FF1705" w:rsidRPr="00B55529" w:rsidRDefault="00FF1705" w:rsidP="00FF1705">
      <w:pPr>
        <w:rPr>
          <w:rFonts w:ascii="Times New Roman" w:hAnsi="Times New Roman" w:cs="Times New Roman"/>
        </w:rPr>
      </w:pPr>
      <w:r w:rsidRPr="00B55529">
        <w:rPr>
          <w:rFonts w:ascii="Times New Roman" w:hAnsi="Times New Roman" w:cs="Times New Roman"/>
        </w:rPr>
        <w:t>Au cours du 3</w:t>
      </w:r>
      <w:r w:rsidRPr="00B55529">
        <w:rPr>
          <w:rFonts w:ascii="Times New Roman" w:hAnsi="Times New Roman" w:cs="Times New Roman"/>
          <w:vertAlign w:val="superscript"/>
        </w:rPr>
        <w:t>ème</w:t>
      </w:r>
      <w:r w:rsidRPr="00B55529">
        <w:rPr>
          <w:rFonts w:ascii="Times New Roman" w:hAnsi="Times New Roman" w:cs="Times New Roman"/>
        </w:rPr>
        <w:t xml:space="preserve"> trimestre, organisation d’oraux blancs sur les heures de maths spé.</w:t>
      </w:r>
    </w:p>
    <w:p w14:paraId="40108204" w14:textId="77777777" w:rsidR="00FF1705" w:rsidRPr="00B55529" w:rsidRDefault="00FF1705" w:rsidP="00FF1705">
      <w:pPr>
        <w:rPr>
          <w:rFonts w:ascii="Times New Roman" w:hAnsi="Times New Roman" w:cs="Times New Roman"/>
        </w:rPr>
      </w:pPr>
      <w:r w:rsidRPr="00B55529">
        <w:rPr>
          <w:rFonts w:ascii="Times New Roman" w:hAnsi="Times New Roman" w:cs="Times New Roman"/>
          <w:b/>
        </w:rPr>
        <w:t>Progression commune</w:t>
      </w:r>
      <w:r w:rsidRPr="00B55529">
        <w:rPr>
          <w:rFonts w:ascii="Times New Roman" w:hAnsi="Times New Roman" w:cs="Times New Roman"/>
        </w:rPr>
        <w:t xml:space="preserve"> avec toute l’équipe de terminale et attendus communs.</w:t>
      </w:r>
    </w:p>
    <w:p w14:paraId="5458A20D" w14:textId="77777777" w:rsidR="00FF1705" w:rsidRPr="00B55529" w:rsidRDefault="00FF1705" w:rsidP="00FF1705">
      <w:pPr>
        <w:rPr>
          <w:rFonts w:ascii="Times New Roman" w:hAnsi="Times New Roman" w:cs="Times New Roman"/>
        </w:rPr>
      </w:pPr>
      <w:r w:rsidRPr="00B55529">
        <w:rPr>
          <w:rFonts w:ascii="Times New Roman" w:hAnsi="Times New Roman" w:cs="Times New Roman"/>
          <w:b/>
        </w:rPr>
        <w:t>Exigences</w:t>
      </w:r>
      <w:r w:rsidRPr="00B55529">
        <w:rPr>
          <w:rFonts w:ascii="Times New Roman" w:hAnsi="Times New Roman" w:cs="Times New Roman"/>
        </w:rPr>
        <w:t> : Travail régulier et approfondi. Participation active en vue du grand oral. Rigueur à l’écrit. Curiosité</w:t>
      </w:r>
      <w:r>
        <w:rPr>
          <w:rFonts w:ascii="Times New Roman" w:hAnsi="Times New Roman" w:cs="Times New Roman"/>
        </w:rPr>
        <w:t>.</w:t>
      </w:r>
    </w:p>
    <w:p w14:paraId="674DBB51" w14:textId="77777777" w:rsidR="00FF1705" w:rsidRPr="00B55529" w:rsidRDefault="00FF1705" w:rsidP="00FF1705">
      <w:pPr>
        <w:rPr>
          <w:rFonts w:ascii="Times New Roman" w:hAnsi="Times New Roman" w:cs="Times New Roman"/>
        </w:rPr>
      </w:pPr>
      <w:r w:rsidRPr="00B55529">
        <w:rPr>
          <w:rFonts w:ascii="Times New Roman" w:hAnsi="Times New Roman" w:cs="Times New Roman"/>
          <w:b/>
        </w:rPr>
        <w:t>Evaluations</w:t>
      </w:r>
      <w:r w:rsidRPr="00B55529">
        <w:rPr>
          <w:rFonts w:ascii="Times New Roman" w:hAnsi="Times New Roman" w:cs="Times New Roman"/>
        </w:rPr>
        <w:t> : Interrogations régulière</w:t>
      </w:r>
      <w:r>
        <w:rPr>
          <w:rFonts w:ascii="Times New Roman" w:hAnsi="Times New Roman" w:cs="Times New Roman"/>
        </w:rPr>
        <w:t>s</w:t>
      </w:r>
      <w:r w:rsidRPr="00B55529">
        <w:rPr>
          <w:rFonts w:ascii="Times New Roman" w:hAnsi="Times New Roman" w:cs="Times New Roman"/>
        </w:rPr>
        <w:t xml:space="preserve"> (1 ou 2h), </w:t>
      </w:r>
      <w:proofErr w:type="gramStart"/>
      <w:r w:rsidRPr="00B55529">
        <w:rPr>
          <w:rFonts w:ascii="Times New Roman" w:hAnsi="Times New Roman" w:cs="Times New Roman"/>
        </w:rPr>
        <w:t>DST(</w:t>
      </w:r>
      <w:proofErr w:type="gramEnd"/>
      <w:r w:rsidRPr="00B55529">
        <w:rPr>
          <w:rFonts w:ascii="Times New Roman" w:hAnsi="Times New Roman" w:cs="Times New Roman"/>
        </w:rPr>
        <w:t>3 ou 4h) (1 par trimestre) comptants pour le contrôle continu.</w:t>
      </w:r>
    </w:p>
    <w:p w14:paraId="2C17F02A" w14:textId="77777777" w:rsidR="00FF1705" w:rsidRPr="00B55529" w:rsidRDefault="00FF1705" w:rsidP="00FF1705">
      <w:pPr>
        <w:ind w:firstLine="708"/>
        <w:rPr>
          <w:rFonts w:ascii="Times New Roman" w:hAnsi="Times New Roman" w:cs="Times New Roman"/>
        </w:rPr>
      </w:pPr>
      <w:r w:rsidRPr="00B55529">
        <w:rPr>
          <w:rFonts w:ascii="Times New Roman" w:hAnsi="Times New Roman" w:cs="Times New Roman"/>
        </w:rPr>
        <w:t>Surtout, ne pas oublier de se faire plaisir en faisant des mathématiques !!!</w:t>
      </w:r>
    </w:p>
    <w:p w14:paraId="2D6537A7" w14:textId="77777777" w:rsidR="00FF1705" w:rsidRPr="00B55529" w:rsidRDefault="00FF1705" w:rsidP="00FF1705">
      <w:pPr>
        <w:rPr>
          <w:rFonts w:ascii="Times New Roman" w:hAnsi="Times New Roman" w:cs="Times New Roman"/>
        </w:rPr>
      </w:pPr>
    </w:p>
    <w:p w14:paraId="1F14C495" w14:textId="7B33A59A" w:rsidR="00FF1705" w:rsidRPr="00B55529" w:rsidRDefault="00FF1705" w:rsidP="00FF1705">
      <w:pPr>
        <w:rPr>
          <w:rFonts w:ascii="Times New Roman" w:hAnsi="Times New Roman" w:cs="Times New Roman"/>
        </w:rPr>
      </w:pPr>
      <w:r w:rsidRPr="00B55529">
        <w:rPr>
          <w:rFonts w:ascii="Times New Roman" w:hAnsi="Times New Roman" w:cs="Times New Roman"/>
        </w:rPr>
        <w:tab/>
      </w:r>
      <w:r w:rsidRPr="00B55529">
        <w:rPr>
          <w:rFonts w:ascii="Times New Roman" w:hAnsi="Times New Roman" w:cs="Times New Roman"/>
        </w:rPr>
        <w:tab/>
      </w:r>
      <w:r w:rsidRPr="00B55529">
        <w:rPr>
          <w:rFonts w:ascii="Times New Roman" w:hAnsi="Times New Roman" w:cs="Times New Roman"/>
        </w:rPr>
        <w:tab/>
      </w:r>
      <w:r w:rsidRPr="00B55529">
        <w:rPr>
          <w:rFonts w:ascii="Times New Roman" w:hAnsi="Times New Roman" w:cs="Times New Roman"/>
        </w:rPr>
        <w:tab/>
      </w:r>
      <w:r w:rsidRPr="00B55529">
        <w:rPr>
          <w:rFonts w:ascii="Times New Roman" w:hAnsi="Times New Roman" w:cs="Times New Roman"/>
        </w:rPr>
        <w:tab/>
      </w:r>
      <w:r w:rsidRPr="00B55529">
        <w:rPr>
          <w:rFonts w:ascii="Times New Roman" w:hAnsi="Times New Roman" w:cs="Times New Roman"/>
        </w:rPr>
        <w:tab/>
        <w:t xml:space="preserve">Mme Hervieu, </w:t>
      </w:r>
      <w:r>
        <w:rPr>
          <w:rFonts w:ascii="Times New Roman" w:hAnsi="Times New Roman" w:cs="Times New Roman"/>
        </w:rPr>
        <w:t xml:space="preserve">Mme Duvivier, </w:t>
      </w:r>
      <w:r w:rsidRPr="00B55529">
        <w:rPr>
          <w:rFonts w:ascii="Times New Roman" w:hAnsi="Times New Roman" w:cs="Times New Roman"/>
        </w:rPr>
        <w:t xml:space="preserve">Mr </w:t>
      </w:r>
      <w:proofErr w:type="spellStart"/>
      <w:r w:rsidRPr="00B55529">
        <w:rPr>
          <w:rFonts w:ascii="Times New Roman" w:hAnsi="Times New Roman" w:cs="Times New Roman"/>
        </w:rPr>
        <w:t>Souaidi</w:t>
      </w:r>
      <w:proofErr w:type="spellEnd"/>
      <w:r>
        <w:rPr>
          <w:rFonts w:ascii="Times New Roman" w:hAnsi="Times New Roman" w:cs="Times New Roman"/>
        </w:rPr>
        <w:t>, Mr Diouf</w:t>
      </w:r>
    </w:p>
    <w:p w14:paraId="0607AEEA" w14:textId="77777777" w:rsidR="00FF1705" w:rsidRDefault="00FF1705"/>
    <w:sectPr w:rsidR="00FF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05"/>
    <w:rsid w:val="005C79D4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E0B9"/>
  <w15:chartTrackingRefBased/>
  <w15:docId w15:val="{84B6E976-AA6A-4E33-8AF5-E2612263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705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F17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17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17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17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17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17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17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17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17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1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1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1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17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17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17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17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17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17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1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F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17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F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17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F17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17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F17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17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1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hafsa.souaidi</dc:creator>
  <cp:keywords/>
  <dc:description/>
  <cp:lastModifiedBy>hafsa.souaidi</cp:lastModifiedBy>
  <cp:revision>1</cp:revision>
  <dcterms:created xsi:type="dcterms:W3CDTF">2025-09-21T12:24:00Z</dcterms:created>
  <dcterms:modified xsi:type="dcterms:W3CDTF">2025-09-21T12:26:00Z</dcterms:modified>
</cp:coreProperties>
</file>